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AFDAB" w14:textId="77777777" w:rsidR="00014F70" w:rsidRDefault="00014F70" w:rsidP="00401FA6">
      <w:pPr>
        <w:ind w:left="720" w:hanging="360"/>
      </w:pPr>
    </w:p>
    <w:tbl>
      <w:tblPr>
        <w:tblStyle w:val="TableGrid"/>
        <w:tblW w:w="9493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"/>
        <w:gridCol w:w="2835"/>
        <w:gridCol w:w="258"/>
        <w:gridCol w:w="5654"/>
        <w:gridCol w:w="467"/>
      </w:tblGrid>
      <w:tr w:rsidR="0035607B" w14:paraId="528F005C" w14:textId="77777777" w:rsidTr="005661FA">
        <w:trPr>
          <w:gridBefore w:val="1"/>
          <w:wBefore w:w="279" w:type="dxa"/>
        </w:trPr>
        <w:tc>
          <w:tcPr>
            <w:tcW w:w="2835" w:type="dxa"/>
          </w:tcPr>
          <w:p w14:paraId="3B9F6749" w14:textId="190A45C1" w:rsidR="0035607B" w:rsidRDefault="0035607B" w:rsidP="0035607B">
            <w:pPr>
              <w:pStyle w:val="ListParagraph"/>
              <w:ind w:left="0" w:hanging="120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A22C0A0" wp14:editId="79C477A7">
                  <wp:extent cx="1738227" cy="926926"/>
                  <wp:effectExtent l="0" t="0" r="0" b="0"/>
                  <wp:docPr id="1" name="Picture 1" descr="A picture containing text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SSA_RGB [Primary Logo]_Grey Cop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2" cy="95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gridSpan w:val="3"/>
          </w:tcPr>
          <w:p w14:paraId="76574AC7" w14:textId="05643BB5" w:rsidR="0035607B" w:rsidRPr="0035607B" w:rsidRDefault="0035607B" w:rsidP="0035607B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br/>
            </w:r>
            <w:r w:rsidR="005661FA">
              <w:rPr>
                <w:b/>
                <w:bCs/>
              </w:rPr>
              <w:t>Understanding the Election</w:t>
            </w:r>
            <w:r>
              <w:rPr>
                <w:b/>
                <w:bCs/>
              </w:rPr>
              <w:br/>
            </w:r>
            <w:r>
              <w:rPr>
                <w:sz w:val="20"/>
                <w:szCs w:val="20"/>
              </w:rPr>
              <w:br/>
            </w:r>
            <w:r w:rsidR="005661FA">
              <w:rPr>
                <w:sz w:val="20"/>
                <w:szCs w:val="20"/>
              </w:rPr>
              <w:t>Monday 28 August</w:t>
            </w:r>
          </w:p>
          <w:p w14:paraId="6D4A32E2" w14:textId="6FFA8578" w:rsidR="0035607B" w:rsidRPr="00FF5372" w:rsidRDefault="005661FA" w:rsidP="0035607B">
            <w:pPr>
              <w:pStyle w:val="ListParagraph"/>
              <w:ind w:left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Annemarie Paulin-Campbell</w:t>
            </w:r>
          </w:p>
        </w:tc>
      </w:tr>
      <w:tr w:rsidR="005661FA" w14:paraId="24338D33" w14:textId="77777777" w:rsidTr="005661FA">
        <w:tblPrEx>
          <w:tblBorders>
            <w:bottom w:val="none" w:sz="0" w:space="0" w:color="auto"/>
            <w:insideH w:val="none" w:sz="0" w:space="0" w:color="auto"/>
          </w:tblBorders>
        </w:tblPrEx>
        <w:trPr>
          <w:gridAfter w:val="1"/>
          <w:wAfter w:w="467" w:type="dxa"/>
        </w:trPr>
        <w:tc>
          <w:tcPr>
            <w:tcW w:w="3372" w:type="dxa"/>
            <w:gridSpan w:val="3"/>
          </w:tcPr>
          <w:p w14:paraId="7B86C7ED" w14:textId="2924C4C6" w:rsidR="005661FA" w:rsidRDefault="005661FA" w:rsidP="00521C8F">
            <w:pPr>
              <w:rPr>
                <w:i/>
                <w:sz w:val="28"/>
                <w:szCs w:val="28"/>
              </w:rPr>
            </w:pPr>
          </w:p>
        </w:tc>
        <w:tc>
          <w:tcPr>
            <w:tcW w:w="5654" w:type="dxa"/>
          </w:tcPr>
          <w:p w14:paraId="27132307" w14:textId="78DF49F2" w:rsidR="005661FA" w:rsidRDefault="005661FA" w:rsidP="00521C8F">
            <w:pPr>
              <w:rPr>
                <w:i/>
                <w:sz w:val="28"/>
                <w:szCs w:val="28"/>
              </w:rPr>
            </w:pPr>
          </w:p>
        </w:tc>
      </w:tr>
    </w:tbl>
    <w:p w14:paraId="68BCA635" w14:textId="77777777" w:rsidR="005661FA" w:rsidRPr="005661FA" w:rsidRDefault="005661FA" w:rsidP="005661FA">
      <w:pPr>
        <w:rPr>
          <w:rStyle w:val="mediumtitle"/>
          <w:rFonts w:cs="Arial"/>
          <w:b w:val="0"/>
          <w:bCs w:val="0"/>
          <w:color w:val="000000"/>
        </w:rPr>
      </w:pPr>
    </w:p>
    <w:p w14:paraId="28412070" w14:textId="77777777" w:rsidR="005661FA" w:rsidRPr="005661FA" w:rsidRDefault="005661FA" w:rsidP="005661FA">
      <w:pPr>
        <w:rPr>
          <w:b/>
          <w:bCs/>
        </w:rPr>
      </w:pPr>
    </w:p>
    <w:p w14:paraId="658632B7" w14:textId="72A58445" w:rsidR="005661FA" w:rsidRPr="005661FA" w:rsidRDefault="005661FA" w:rsidP="005661FA">
      <w:pPr>
        <w:rPr>
          <w:b/>
          <w:bCs/>
        </w:rPr>
      </w:pPr>
      <w:r w:rsidRPr="005661FA">
        <w:rPr>
          <w:b/>
          <w:bCs/>
        </w:rPr>
        <w:t>1 What is meant by Election and how does it relate to discernment?</w:t>
      </w:r>
    </w:p>
    <w:p w14:paraId="68548200" w14:textId="77777777" w:rsidR="005661FA" w:rsidRPr="005661FA" w:rsidRDefault="005661FA" w:rsidP="005661FA">
      <w:pPr>
        <w:rPr>
          <w:b/>
          <w:bCs/>
        </w:rPr>
      </w:pPr>
    </w:p>
    <w:p w14:paraId="0D0C2CF2" w14:textId="77777777" w:rsidR="005661FA" w:rsidRPr="005661FA" w:rsidRDefault="005661FA" w:rsidP="005661FA">
      <w:pPr>
        <w:rPr>
          <w:b/>
          <w:bCs/>
        </w:rPr>
      </w:pPr>
    </w:p>
    <w:p w14:paraId="2724E574" w14:textId="4E4AA5A0" w:rsidR="005661FA" w:rsidRPr="005661FA" w:rsidRDefault="005661FA" w:rsidP="005661FA">
      <w:pPr>
        <w:rPr>
          <w:b/>
          <w:bCs/>
        </w:rPr>
      </w:pPr>
      <w:r w:rsidRPr="005661FA">
        <w:rPr>
          <w:b/>
          <w:bCs/>
        </w:rPr>
        <w:t>2 The significance of Election and Reform of Life in the Spiritual Exercises.</w:t>
      </w:r>
    </w:p>
    <w:p w14:paraId="4D836D0E" w14:textId="77777777" w:rsidR="005661FA" w:rsidRPr="005661FA" w:rsidRDefault="005661FA" w:rsidP="005661FA">
      <w:pPr>
        <w:rPr>
          <w:b/>
          <w:bCs/>
          <w:i/>
          <w:iCs/>
        </w:rPr>
      </w:pPr>
    </w:p>
    <w:p w14:paraId="45FB8ABA" w14:textId="77777777" w:rsidR="005661FA" w:rsidRPr="005661FA" w:rsidRDefault="005661FA" w:rsidP="005661FA">
      <w:pPr>
        <w:rPr>
          <w:b/>
          <w:bCs/>
          <w:i/>
          <w:iCs/>
        </w:rPr>
      </w:pPr>
    </w:p>
    <w:p w14:paraId="5E05D6D6" w14:textId="7F9ABF9D" w:rsidR="005661FA" w:rsidRPr="005661FA" w:rsidRDefault="005661FA" w:rsidP="005661FA">
      <w:pPr>
        <w:rPr>
          <w:b/>
          <w:bCs/>
        </w:rPr>
      </w:pPr>
      <w:r w:rsidRPr="005661FA">
        <w:rPr>
          <w:b/>
          <w:bCs/>
        </w:rPr>
        <w:t>3 Conditions for sound discernment of God’s will.</w:t>
      </w:r>
    </w:p>
    <w:p w14:paraId="210FC4B5" w14:textId="77777777" w:rsidR="005661FA" w:rsidRPr="005661FA" w:rsidRDefault="005661FA" w:rsidP="005661FA">
      <w:pPr>
        <w:rPr>
          <w:b/>
          <w:bCs/>
        </w:rPr>
      </w:pPr>
    </w:p>
    <w:p w14:paraId="74FA1BFB" w14:textId="77777777" w:rsidR="005661FA" w:rsidRPr="005661FA" w:rsidRDefault="005661FA" w:rsidP="005661FA">
      <w:pPr>
        <w:rPr>
          <w:b/>
          <w:bCs/>
        </w:rPr>
      </w:pPr>
    </w:p>
    <w:p w14:paraId="3A107048" w14:textId="5D4251B5" w:rsidR="005661FA" w:rsidRPr="005661FA" w:rsidRDefault="005661FA" w:rsidP="005661FA">
      <w:pPr>
        <w:rPr>
          <w:b/>
          <w:bCs/>
        </w:rPr>
      </w:pPr>
      <w:r w:rsidRPr="005661FA">
        <w:rPr>
          <w:b/>
          <w:bCs/>
        </w:rPr>
        <w:t xml:space="preserve">4 Where and how does the Election fit into the overall structure and dynamic of the Exercises? </w:t>
      </w:r>
    </w:p>
    <w:p w14:paraId="23B05CFD" w14:textId="77777777" w:rsidR="005661FA" w:rsidRPr="005661FA" w:rsidRDefault="005661FA" w:rsidP="005661FA">
      <w:pPr>
        <w:rPr>
          <w:b/>
          <w:bCs/>
        </w:rPr>
      </w:pPr>
    </w:p>
    <w:p w14:paraId="3FEC1FCA" w14:textId="77777777" w:rsidR="005661FA" w:rsidRPr="005661FA" w:rsidRDefault="005661FA" w:rsidP="005661FA">
      <w:pPr>
        <w:rPr>
          <w:b/>
          <w:bCs/>
        </w:rPr>
      </w:pPr>
    </w:p>
    <w:p w14:paraId="608C65F7" w14:textId="5B470886" w:rsidR="005661FA" w:rsidRPr="005661FA" w:rsidRDefault="005661FA" w:rsidP="005661FA">
      <w:pPr>
        <w:rPr>
          <w:b/>
          <w:bCs/>
        </w:rPr>
      </w:pPr>
      <w:r w:rsidRPr="005661FA">
        <w:rPr>
          <w:b/>
          <w:bCs/>
        </w:rPr>
        <w:t>5 How does the Election fit into the structure and dynamics of the Second Week?</w:t>
      </w:r>
    </w:p>
    <w:p w14:paraId="0530AFEB" w14:textId="77777777" w:rsidR="005661FA" w:rsidRPr="005661FA" w:rsidRDefault="005661FA" w:rsidP="005661FA">
      <w:pPr>
        <w:rPr>
          <w:b/>
          <w:bCs/>
        </w:rPr>
      </w:pPr>
    </w:p>
    <w:p w14:paraId="37D96F29" w14:textId="77777777" w:rsidR="005661FA" w:rsidRPr="005661FA" w:rsidRDefault="005661FA" w:rsidP="005661FA">
      <w:pPr>
        <w:rPr>
          <w:b/>
          <w:bCs/>
        </w:rPr>
      </w:pPr>
    </w:p>
    <w:p w14:paraId="2B8A58DA" w14:textId="6C21D1C1" w:rsidR="005661FA" w:rsidRPr="005661FA" w:rsidRDefault="005661FA" w:rsidP="005661FA">
      <w:pPr>
        <w:pStyle w:val="ListParagraph"/>
        <w:numPr>
          <w:ilvl w:val="0"/>
          <w:numId w:val="18"/>
        </w:numPr>
        <w:rPr>
          <w:b/>
          <w:bCs/>
        </w:rPr>
      </w:pPr>
      <w:r w:rsidRPr="005661FA">
        <w:rPr>
          <w:b/>
          <w:bCs/>
        </w:rPr>
        <w:t>What does Ignatius say about the Election in the text?</w:t>
      </w:r>
    </w:p>
    <w:p w14:paraId="3A7949AE" w14:textId="77777777" w:rsidR="005661FA" w:rsidRPr="005661FA" w:rsidRDefault="005661FA" w:rsidP="005661FA">
      <w:pPr>
        <w:rPr>
          <w:b/>
          <w:bCs/>
        </w:rPr>
      </w:pPr>
    </w:p>
    <w:p w14:paraId="757F7EAE" w14:textId="77777777" w:rsidR="005661FA" w:rsidRPr="005661FA" w:rsidRDefault="005661FA" w:rsidP="005661FA">
      <w:pPr>
        <w:rPr>
          <w:b/>
          <w:bCs/>
        </w:rPr>
      </w:pPr>
    </w:p>
    <w:p w14:paraId="016A9AA5" w14:textId="77777777" w:rsidR="005661FA" w:rsidRPr="005661FA" w:rsidRDefault="005661FA" w:rsidP="005661FA">
      <w:pPr>
        <w:pStyle w:val="ListParagraph"/>
        <w:numPr>
          <w:ilvl w:val="1"/>
          <w:numId w:val="18"/>
        </w:numPr>
        <w:spacing w:after="160" w:line="256" w:lineRule="auto"/>
        <w:rPr>
          <w:b/>
          <w:bCs/>
        </w:rPr>
      </w:pPr>
      <w:r w:rsidRPr="005661FA">
        <w:rPr>
          <w:b/>
          <w:bCs/>
        </w:rPr>
        <w:t>Preamble for the consideration of states of life [169]</w:t>
      </w:r>
    </w:p>
    <w:p w14:paraId="3BEC61AF" w14:textId="77777777" w:rsidR="005661FA" w:rsidRPr="005661FA" w:rsidRDefault="005661FA" w:rsidP="005661FA">
      <w:pPr>
        <w:spacing w:after="160" w:line="256" w:lineRule="auto"/>
        <w:rPr>
          <w:b/>
          <w:bCs/>
        </w:rPr>
      </w:pPr>
    </w:p>
    <w:p w14:paraId="21DD5B8B" w14:textId="77777777" w:rsidR="005661FA" w:rsidRPr="005661FA" w:rsidRDefault="005661FA" w:rsidP="005661FA">
      <w:pPr>
        <w:pStyle w:val="ListParagraph"/>
        <w:numPr>
          <w:ilvl w:val="1"/>
          <w:numId w:val="18"/>
        </w:numPr>
        <w:spacing w:after="160" w:line="256" w:lineRule="auto"/>
        <w:rPr>
          <w:b/>
          <w:bCs/>
        </w:rPr>
      </w:pPr>
      <w:r w:rsidRPr="005661FA">
        <w:rPr>
          <w:b/>
          <w:bCs/>
        </w:rPr>
        <w:t>Directives regarding the scope of the Election [170-174]</w:t>
      </w:r>
    </w:p>
    <w:p w14:paraId="2CA24C61" w14:textId="77777777" w:rsidR="005661FA" w:rsidRPr="005661FA" w:rsidRDefault="005661FA" w:rsidP="005661FA">
      <w:pPr>
        <w:pStyle w:val="ListParagraph"/>
        <w:spacing w:after="160" w:line="256" w:lineRule="auto"/>
        <w:rPr>
          <w:b/>
          <w:bCs/>
        </w:rPr>
      </w:pPr>
    </w:p>
    <w:p w14:paraId="6958E9DF" w14:textId="77777777" w:rsidR="005661FA" w:rsidRPr="005661FA" w:rsidRDefault="005661FA" w:rsidP="005661FA">
      <w:pPr>
        <w:pStyle w:val="ListParagraph"/>
        <w:rPr>
          <w:b/>
          <w:bCs/>
        </w:rPr>
      </w:pPr>
    </w:p>
    <w:p w14:paraId="5015F4E1" w14:textId="77777777" w:rsidR="005661FA" w:rsidRPr="005661FA" w:rsidRDefault="005661FA" w:rsidP="005661FA">
      <w:pPr>
        <w:pStyle w:val="ListParagraph"/>
        <w:numPr>
          <w:ilvl w:val="1"/>
          <w:numId w:val="18"/>
        </w:numPr>
        <w:spacing w:after="160" w:line="256" w:lineRule="auto"/>
        <w:rPr>
          <w:b/>
          <w:bCs/>
        </w:rPr>
      </w:pPr>
      <w:r w:rsidRPr="005661FA">
        <w:rPr>
          <w:b/>
          <w:bCs/>
        </w:rPr>
        <w:t>The ‘times’ of Election [175-178]</w:t>
      </w:r>
    </w:p>
    <w:p w14:paraId="616AC799" w14:textId="77777777" w:rsidR="005661FA" w:rsidRPr="005661FA" w:rsidRDefault="005661FA" w:rsidP="005661FA">
      <w:pPr>
        <w:pStyle w:val="ListParagraph"/>
        <w:spacing w:after="160" w:line="256" w:lineRule="auto"/>
        <w:rPr>
          <w:b/>
          <w:bCs/>
        </w:rPr>
      </w:pPr>
    </w:p>
    <w:p w14:paraId="7EEEE6D2" w14:textId="77777777" w:rsidR="005661FA" w:rsidRPr="005661FA" w:rsidRDefault="005661FA" w:rsidP="005661FA">
      <w:pPr>
        <w:pStyle w:val="ListParagraph"/>
        <w:spacing w:after="160" w:line="256" w:lineRule="auto"/>
        <w:rPr>
          <w:b/>
          <w:bCs/>
        </w:rPr>
      </w:pPr>
    </w:p>
    <w:p w14:paraId="023628FB" w14:textId="77777777" w:rsidR="005661FA" w:rsidRPr="005661FA" w:rsidRDefault="005661FA" w:rsidP="005661FA">
      <w:pPr>
        <w:pStyle w:val="ListParagraph"/>
        <w:numPr>
          <w:ilvl w:val="1"/>
          <w:numId w:val="18"/>
        </w:numPr>
        <w:spacing w:after="160" w:line="256" w:lineRule="auto"/>
        <w:rPr>
          <w:b/>
          <w:bCs/>
        </w:rPr>
      </w:pPr>
      <w:r w:rsidRPr="005661FA">
        <w:rPr>
          <w:b/>
          <w:bCs/>
        </w:rPr>
        <w:t>The First Way to make a good and sound election (in the third time) [179-183]</w:t>
      </w:r>
    </w:p>
    <w:p w14:paraId="36DD00E6" w14:textId="77777777" w:rsidR="005661FA" w:rsidRPr="005661FA" w:rsidRDefault="005661FA" w:rsidP="005661FA">
      <w:pPr>
        <w:spacing w:after="160" w:line="256" w:lineRule="auto"/>
        <w:rPr>
          <w:b/>
          <w:bCs/>
        </w:rPr>
      </w:pPr>
    </w:p>
    <w:p w14:paraId="16A16DB9" w14:textId="77777777" w:rsidR="005661FA" w:rsidRPr="005661FA" w:rsidRDefault="005661FA" w:rsidP="005661FA">
      <w:pPr>
        <w:pStyle w:val="ListParagraph"/>
        <w:numPr>
          <w:ilvl w:val="1"/>
          <w:numId w:val="18"/>
        </w:numPr>
        <w:spacing w:after="160" w:line="256" w:lineRule="auto"/>
        <w:rPr>
          <w:b/>
          <w:bCs/>
        </w:rPr>
      </w:pPr>
      <w:r w:rsidRPr="005661FA">
        <w:rPr>
          <w:b/>
          <w:bCs/>
        </w:rPr>
        <w:t>The Second Way to make a good and sound election (in the third time) [184-188]</w:t>
      </w:r>
    </w:p>
    <w:p w14:paraId="49FB21A1" w14:textId="77777777" w:rsidR="005661FA" w:rsidRPr="005661FA" w:rsidRDefault="005661FA" w:rsidP="005661FA">
      <w:pPr>
        <w:pStyle w:val="ListParagraph"/>
        <w:rPr>
          <w:b/>
          <w:bCs/>
        </w:rPr>
      </w:pPr>
    </w:p>
    <w:p w14:paraId="1E9F9A3B" w14:textId="77777777" w:rsidR="005661FA" w:rsidRPr="005661FA" w:rsidRDefault="005661FA" w:rsidP="005661FA">
      <w:pPr>
        <w:pStyle w:val="ListParagraph"/>
        <w:rPr>
          <w:b/>
          <w:bCs/>
        </w:rPr>
      </w:pPr>
    </w:p>
    <w:p w14:paraId="3353955D" w14:textId="29936549" w:rsidR="005661FA" w:rsidRPr="005661FA" w:rsidRDefault="005661FA" w:rsidP="005661FA">
      <w:pPr>
        <w:pStyle w:val="ListParagraph"/>
        <w:numPr>
          <w:ilvl w:val="1"/>
          <w:numId w:val="18"/>
        </w:numPr>
        <w:spacing w:after="160" w:line="256" w:lineRule="auto"/>
        <w:rPr>
          <w:b/>
          <w:bCs/>
        </w:rPr>
      </w:pPr>
      <w:r w:rsidRPr="005661FA">
        <w:rPr>
          <w:b/>
          <w:bCs/>
        </w:rPr>
        <w:t>Amendment and Reform of Life [189]</w:t>
      </w:r>
    </w:p>
    <w:p w14:paraId="2895DECA" w14:textId="77777777" w:rsidR="005661FA" w:rsidRDefault="005661FA" w:rsidP="005661FA">
      <w:pPr>
        <w:rPr>
          <w:b/>
          <w:bCs/>
        </w:rPr>
      </w:pPr>
    </w:p>
    <w:p w14:paraId="1890A23C" w14:textId="77777777" w:rsidR="005661FA" w:rsidRDefault="005661FA" w:rsidP="005661FA">
      <w:pPr>
        <w:rPr>
          <w:b/>
          <w:bCs/>
        </w:rPr>
      </w:pPr>
    </w:p>
    <w:p w14:paraId="7FAC89C5" w14:textId="0B3902C2" w:rsidR="005661FA" w:rsidRDefault="005661FA" w:rsidP="005661FA">
      <w:pPr>
        <w:rPr>
          <w:b/>
          <w:bCs/>
        </w:rPr>
      </w:pPr>
      <w:proofErr w:type="gramStart"/>
      <w:r>
        <w:rPr>
          <w:b/>
          <w:bCs/>
        </w:rPr>
        <w:t>7  Conclusion</w:t>
      </w:r>
      <w:proofErr w:type="gramEnd"/>
      <w:r>
        <w:rPr>
          <w:b/>
          <w:bCs/>
        </w:rPr>
        <w:t xml:space="preserve"> </w:t>
      </w:r>
    </w:p>
    <w:p w14:paraId="192E50B1" w14:textId="77777777" w:rsidR="005661FA" w:rsidRDefault="005661FA" w:rsidP="005661FA">
      <w:pPr>
        <w:rPr>
          <w:b/>
          <w:bCs/>
        </w:rPr>
      </w:pPr>
    </w:p>
    <w:p w14:paraId="65889F14" w14:textId="77777777" w:rsidR="00014F70" w:rsidRDefault="00014F70" w:rsidP="005661FA">
      <w:pPr>
        <w:rPr>
          <w:b/>
          <w:bCs/>
        </w:rPr>
      </w:pPr>
    </w:p>
    <w:p w14:paraId="2A02EBD4" w14:textId="062A8E4D" w:rsidR="005661FA" w:rsidRDefault="005661FA" w:rsidP="005661FA">
      <w:pPr>
        <w:rPr>
          <w:b/>
          <w:bCs/>
        </w:rPr>
      </w:pPr>
      <w:r>
        <w:rPr>
          <w:b/>
          <w:bCs/>
        </w:rPr>
        <w:lastRenderedPageBreak/>
        <w:t>Reflection Questions:</w:t>
      </w:r>
    </w:p>
    <w:p w14:paraId="3DD56FFF" w14:textId="77777777" w:rsidR="005661FA" w:rsidRDefault="005661FA" w:rsidP="005661FA">
      <w:pPr>
        <w:rPr>
          <w:b/>
          <w:bCs/>
        </w:rPr>
      </w:pPr>
    </w:p>
    <w:p w14:paraId="00D279A9" w14:textId="41BC5049" w:rsidR="005661FA" w:rsidRPr="005661FA" w:rsidRDefault="005661FA" w:rsidP="005661FA">
      <w:pPr>
        <w:pStyle w:val="ListParagraph"/>
        <w:numPr>
          <w:ilvl w:val="0"/>
          <w:numId w:val="19"/>
        </w:numPr>
      </w:pPr>
      <w:r w:rsidRPr="005661FA">
        <w:t>Think back to your own experience of the Exercises? Did you make an Election or reform of life?</w:t>
      </w:r>
    </w:p>
    <w:p w14:paraId="4F38667F" w14:textId="31DAF489" w:rsidR="005661FA" w:rsidRPr="005661FA" w:rsidRDefault="005661FA" w:rsidP="005661FA">
      <w:pPr>
        <w:pStyle w:val="ListParagraph"/>
        <w:numPr>
          <w:ilvl w:val="0"/>
          <w:numId w:val="19"/>
        </w:numPr>
      </w:pPr>
      <w:r w:rsidRPr="005661FA">
        <w:t xml:space="preserve">What in the input sheds light on your own experience? </w:t>
      </w:r>
    </w:p>
    <w:p w14:paraId="403F7449" w14:textId="7912549C" w:rsidR="005661FA" w:rsidRDefault="005661FA" w:rsidP="005661FA">
      <w:pPr>
        <w:pStyle w:val="ListParagraph"/>
        <w:numPr>
          <w:ilvl w:val="0"/>
          <w:numId w:val="19"/>
        </w:numPr>
      </w:pPr>
      <w:r w:rsidRPr="005661FA">
        <w:t>What are you left wondering about?</w:t>
      </w:r>
    </w:p>
    <w:p w14:paraId="21ABE481" w14:textId="77777777" w:rsidR="00466710" w:rsidRDefault="00466710" w:rsidP="00466710"/>
    <w:p w14:paraId="1EE9A72F" w14:textId="77777777" w:rsidR="00466710" w:rsidRDefault="00466710" w:rsidP="00466710"/>
    <w:p w14:paraId="3E695616" w14:textId="77777777" w:rsidR="00466710" w:rsidRDefault="00466710" w:rsidP="00466710"/>
    <w:p w14:paraId="41C3D631" w14:textId="5481E13B" w:rsidR="00466710" w:rsidRPr="005661FA" w:rsidRDefault="00466710" w:rsidP="00466710">
      <w:r w:rsidRPr="00466710">
        <w:t>The Merton Prayer: https://reflections.yale.edu/article/seize-day-vocation-calling-work/merton-prayer</w:t>
      </w:r>
    </w:p>
    <w:sectPr w:rsidR="00466710" w:rsidRPr="005661FA" w:rsidSect="00FF5372">
      <w:footerReference w:type="even" r:id="rId8"/>
      <w:footerReference w:type="default" r:id="rId9"/>
      <w:pgSz w:w="11900" w:h="16840"/>
      <w:pgMar w:top="950" w:right="1440" w:bottom="90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BAC39" w14:textId="77777777" w:rsidR="00FC74D2" w:rsidRDefault="00FC74D2" w:rsidP="00FF5372">
      <w:r>
        <w:separator/>
      </w:r>
    </w:p>
  </w:endnote>
  <w:endnote w:type="continuationSeparator" w:id="0">
    <w:p w14:paraId="6823B764" w14:textId="77777777" w:rsidR="00FC74D2" w:rsidRDefault="00FC74D2" w:rsidP="00FF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29037436"/>
      <w:docPartObj>
        <w:docPartGallery w:val="Page Numbers (Bottom of Page)"/>
        <w:docPartUnique/>
      </w:docPartObj>
    </w:sdtPr>
    <w:sdtContent>
      <w:p w14:paraId="4F5FB0DA" w14:textId="02BA33B4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3B98BE" w14:textId="77777777" w:rsidR="00FF5372" w:rsidRDefault="00FF5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28838017"/>
      <w:docPartObj>
        <w:docPartGallery w:val="Page Numbers (Bottom of Page)"/>
        <w:docPartUnique/>
      </w:docPartObj>
    </w:sdtPr>
    <w:sdtContent>
      <w:p w14:paraId="0CA4FB1B" w14:textId="0A44CE9C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 w:rsidRPr="00FF5372">
          <w:rPr>
            <w:rStyle w:val="PageNumber"/>
            <w:sz w:val="22"/>
            <w:szCs w:val="22"/>
          </w:rPr>
          <w:fldChar w:fldCharType="begin"/>
        </w:r>
        <w:r w:rsidRPr="00FF5372">
          <w:rPr>
            <w:rStyle w:val="PageNumber"/>
            <w:sz w:val="22"/>
            <w:szCs w:val="22"/>
          </w:rPr>
          <w:instrText xml:space="preserve"> PAGE </w:instrText>
        </w:r>
        <w:r w:rsidRPr="00FF5372">
          <w:rPr>
            <w:rStyle w:val="PageNumber"/>
            <w:sz w:val="22"/>
            <w:szCs w:val="22"/>
          </w:rPr>
          <w:fldChar w:fldCharType="separate"/>
        </w:r>
        <w:r w:rsidRPr="00FF5372">
          <w:rPr>
            <w:rStyle w:val="PageNumber"/>
            <w:noProof/>
            <w:sz w:val="22"/>
            <w:szCs w:val="22"/>
          </w:rPr>
          <w:t>2</w:t>
        </w:r>
        <w:r w:rsidRPr="00FF5372">
          <w:rPr>
            <w:rStyle w:val="PageNumber"/>
            <w:sz w:val="22"/>
            <w:szCs w:val="22"/>
          </w:rPr>
          <w:fldChar w:fldCharType="end"/>
        </w:r>
      </w:p>
    </w:sdtContent>
  </w:sdt>
  <w:p w14:paraId="720032AD" w14:textId="77777777" w:rsidR="00FF5372" w:rsidRDefault="00FF5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7F5C4" w14:textId="77777777" w:rsidR="00FC74D2" w:rsidRDefault="00FC74D2" w:rsidP="00FF5372">
      <w:r>
        <w:separator/>
      </w:r>
    </w:p>
  </w:footnote>
  <w:footnote w:type="continuationSeparator" w:id="0">
    <w:p w14:paraId="3ECA18DC" w14:textId="77777777" w:rsidR="00FC74D2" w:rsidRDefault="00FC74D2" w:rsidP="00FF5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3CD8"/>
    <w:multiLevelType w:val="hybridMultilevel"/>
    <w:tmpl w:val="B498AEC2"/>
    <w:lvl w:ilvl="0" w:tplc="CBC4D4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0B2B"/>
    <w:multiLevelType w:val="hybridMultilevel"/>
    <w:tmpl w:val="FC668AB2"/>
    <w:lvl w:ilvl="0" w:tplc="FD72AF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E3F29"/>
    <w:multiLevelType w:val="hybridMultilevel"/>
    <w:tmpl w:val="D21E8140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718E6"/>
    <w:multiLevelType w:val="hybridMultilevel"/>
    <w:tmpl w:val="86A6382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E3EFB"/>
    <w:multiLevelType w:val="multilevel"/>
    <w:tmpl w:val="5ACCBD68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E234E89"/>
    <w:multiLevelType w:val="hybridMultilevel"/>
    <w:tmpl w:val="7B38A3C8"/>
    <w:lvl w:ilvl="0" w:tplc="DD62B1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B759D"/>
    <w:multiLevelType w:val="hybridMultilevel"/>
    <w:tmpl w:val="BCFE09EE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94F72"/>
    <w:multiLevelType w:val="multilevel"/>
    <w:tmpl w:val="819CD158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4D13CB"/>
    <w:multiLevelType w:val="hybridMultilevel"/>
    <w:tmpl w:val="04CC7800"/>
    <w:lvl w:ilvl="0" w:tplc="F68E5B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EC054A"/>
    <w:multiLevelType w:val="multilevel"/>
    <w:tmpl w:val="354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3B3F3D"/>
    <w:multiLevelType w:val="hybridMultilevel"/>
    <w:tmpl w:val="140A0152"/>
    <w:lvl w:ilvl="0" w:tplc="98BCEC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E085B"/>
    <w:multiLevelType w:val="hybridMultilevel"/>
    <w:tmpl w:val="80EEB7E8"/>
    <w:lvl w:ilvl="0" w:tplc="96C461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2752B6"/>
    <w:multiLevelType w:val="hybridMultilevel"/>
    <w:tmpl w:val="E1D8C54A"/>
    <w:lvl w:ilvl="0" w:tplc="2CBCA42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6C3F87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772E8E"/>
    <w:multiLevelType w:val="hybridMultilevel"/>
    <w:tmpl w:val="B27A7232"/>
    <w:lvl w:ilvl="0" w:tplc="58C85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A06A92"/>
    <w:multiLevelType w:val="hybridMultilevel"/>
    <w:tmpl w:val="DE7E1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4457D4"/>
    <w:multiLevelType w:val="hybridMultilevel"/>
    <w:tmpl w:val="D3D4EA56"/>
    <w:lvl w:ilvl="0" w:tplc="075E23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1F2BBE"/>
    <w:multiLevelType w:val="hybridMultilevel"/>
    <w:tmpl w:val="24682A16"/>
    <w:lvl w:ilvl="0" w:tplc="C66231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AD6ED4"/>
    <w:multiLevelType w:val="hybridMultilevel"/>
    <w:tmpl w:val="5AA6E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214736">
    <w:abstractNumId w:val="18"/>
  </w:num>
  <w:num w:numId="2" w16cid:durableId="381365815">
    <w:abstractNumId w:val="9"/>
  </w:num>
  <w:num w:numId="3" w16cid:durableId="1958683085">
    <w:abstractNumId w:val="7"/>
  </w:num>
  <w:num w:numId="4" w16cid:durableId="228078663">
    <w:abstractNumId w:val="8"/>
  </w:num>
  <w:num w:numId="5" w16cid:durableId="1119446500">
    <w:abstractNumId w:val="15"/>
  </w:num>
  <w:num w:numId="6" w16cid:durableId="746197574">
    <w:abstractNumId w:val="12"/>
  </w:num>
  <w:num w:numId="7" w16cid:durableId="187572982">
    <w:abstractNumId w:val="16"/>
  </w:num>
  <w:num w:numId="8" w16cid:durableId="12999491">
    <w:abstractNumId w:val="17"/>
  </w:num>
  <w:num w:numId="9" w16cid:durableId="373697028">
    <w:abstractNumId w:val="13"/>
  </w:num>
  <w:num w:numId="10" w16cid:durableId="1984235596">
    <w:abstractNumId w:val="1"/>
  </w:num>
  <w:num w:numId="11" w16cid:durableId="442501842">
    <w:abstractNumId w:val="5"/>
  </w:num>
  <w:num w:numId="12" w16cid:durableId="1267620786">
    <w:abstractNumId w:val="10"/>
  </w:num>
  <w:num w:numId="13" w16cid:durableId="52241178">
    <w:abstractNumId w:val="0"/>
  </w:num>
  <w:num w:numId="14" w16cid:durableId="225722198">
    <w:abstractNumId w:val="14"/>
  </w:num>
  <w:num w:numId="15" w16cid:durableId="1474443091">
    <w:abstractNumId w:val="3"/>
  </w:num>
  <w:num w:numId="16" w16cid:durableId="2072657707">
    <w:abstractNumId w:val="11"/>
  </w:num>
  <w:num w:numId="17" w16cid:durableId="1826433121">
    <w:abstractNumId w:val="6"/>
  </w:num>
  <w:num w:numId="18" w16cid:durableId="1240484188">
    <w:abstractNumId w:val="4"/>
  </w:num>
  <w:num w:numId="19" w16cid:durableId="3559290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76"/>
    <w:rsid w:val="0001202E"/>
    <w:rsid w:val="00014F70"/>
    <w:rsid w:val="000D02FE"/>
    <w:rsid w:val="0010594E"/>
    <w:rsid w:val="00113502"/>
    <w:rsid w:val="001E7959"/>
    <w:rsid w:val="00224387"/>
    <w:rsid w:val="00272992"/>
    <w:rsid w:val="002A0AA4"/>
    <w:rsid w:val="002B6402"/>
    <w:rsid w:val="002C1702"/>
    <w:rsid w:val="0035607B"/>
    <w:rsid w:val="0037294A"/>
    <w:rsid w:val="00401FA6"/>
    <w:rsid w:val="00460C60"/>
    <w:rsid w:val="00466710"/>
    <w:rsid w:val="00512753"/>
    <w:rsid w:val="005661FA"/>
    <w:rsid w:val="005B2C39"/>
    <w:rsid w:val="00756BF7"/>
    <w:rsid w:val="00757A76"/>
    <w:rsid w:val="007B3358"/>
    <w:rsid w:val="007E7E7F"/>
    <w:rsid w:val="007F5E04"/>
    <w:rsid w:val="0099247E"/>
    <w:rsid w:val="009B46FA"/>
    <w:rsid w:val="009B5E67"/>
    <w:rsid w:val="00A66346"/>
    <w:rsid w:val="00AB4D6E"/>
    <w:rsid w:val="00AB7914"/>
    <w:rsid w:val="00BC634E"/>
    <w:rsid w:val="00BF26FD"/>
    <w:rsid w:val="00CD50A6"/>
    <w:rsid w:val="00D046FF"/>
    <w:rsid w:val="00D42B97"/>
    <w:rsid w:val="00D46D8C"/>
    <w:rsid w:val="00D8207D"/>
    <w:rsid w:val="00DB2B3C"/>
    <w:rsid w:val="00E00116"/>
    <w:rsid w:val="00EA59EF"/>
    <w:rsid w:val="00ED7275"/>
    <w:rsid w:val="00F512C4"/>
    <w:rsid w:val="00F84F1C"/>
    <w:rsid w:val="00FA2909"/>
    <w:rsid w:val="00FC74D2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482B0"/>
  <w15:chartTrackingRefBased/>
  <w15:docId w15:val="{7E554C4A-B9DF-6444-AFBB-133FA64A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A76"/>
    <w:pPr>
      <w:ind w:left="720"/>
      <w:contextualSpacing/>
    </w:pPr>
  </w:style>
  <w:style w:type="character" w:customStyle="1" w:styleId="hgkelc">
    <w:name w:val="hgkelc"/>
    <w:basedOn w:val="DefaultParagraphFont"/>
    <w:rsid w:val="00ED7275"/>
  </w:style>
  <w:style w:type="character" w:customStyle="1" w:styleId="ipa">
    <w:name w:val="ipa"/>
    <w:basedOn w:val="DefaultParagraphFont"/>
    <w:rsid w:val="00ED7275"/>
  </w:style>
  <w:style w:type="character" w:styleId="Hyperlink">
    <w:name w:val="Hyperlink"/>
    <w:basedOn w:val="DefaultParagraphFont"/>
    <w:uiPriority w:val="99"/>
    <w:unhideWhenUsed/>
    <w:rsid w:val="00ED72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D727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BC634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14F70"/>
    <w:rPr>
      <w:i/>
      <w:iCs/>
    </w:rPr>
  </w:style>
  <w:style w:type="table" w:styleId="TableGrid">
    <w:name w:val="Table Grid"/>
    <w:basedOn w:val="TableNormal"/>
    <w:uiPriority w:val="39"/>
    <w:rsid w:val="00356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5372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FF5372"/>
  </w:style>
  <w:style w:type="paragraph" w:styleId="Header">
    <w:name w:val="header"/>
    <w:basedOn w:val="Normal"/>
    <w:link w:val="Head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372"/>
    <w:rPr>
      <w:lang w:val="en-GB"/>
    </w:rPr>
  </w:style>
  <w:style w:type="character" w:customStyle="1" w:styleId="hotkey-layer">
    <w:name w:val="hotkey-layer"/>
    <w:basedOn w:val="DefaultParagraphFont"/>
    <w:rsid w:val="00756BF7"/>
  </w:style>
  <w:style w:type="character" w:customStyle="1" w:styleId="mediumtitle">
    <w:name w:val="mediumtitle"/>
    <w:rsid w:val="005661FA"/>
    <w:rPr>
      <w:rFonts w:ascii="Verdana" w:hAnsi="Verdana" w:hint="default"/>
      <w:b/>
      <w:bCs/>
      <w:color w:val="6666CC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Pollitt</dc:creator>
  <cp:keywords/>
  <dc:description/>
  <cp:lastModifiedBy>pamstewart1000@gmail.com</cp:lastModifiedBy>
  <cp:revision>3</cp:revision>
  <dcterms:created xsi:type="dcterms:W3CDTF">2023-08-25T12:11:00Z</dcterms:created>
  <dcterms:modified xsi:type="dcterms:W3CDTF">2023-08-28T17:29:00Z</dcterms:modified>
</cp:coreProperties>
</file>